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819B0D" w14:textId="77777777" w:rsidR="00D660C5" w:rsidRDefault="00D660C5" w:rsidP="00D660C5">
      <w:pPr>
        <w:pStyle w:val="Title"/>
        <w:rPr>
          <w:sz w:val="32"/>
          <w:szCs w:val="32"/>
        </w:rPr>
      </w:pPr>
      <w:bookmarkStart w:id="0" w:name="_gccpxy93rx5u" w:colFirst="0" w:colLast="0"/>
      <w:bookmarkEnd w:id="0"/>
      <w:r w:rsidRPr="00D660C5">
        <w:rPr>
          <w:sz w:val="32"/>
          <w:szCs w:val="32"/>
        </w:rPr>
        <w:t>Eigenstate</w:t>
      </w:r>
      <w:r>
        <w:rPr>
          <w:sz w:val="32"/>
          <w:szCs w:val="32"/>
        </w:rPr>
        <w:t xml:space="preserve"> is a </w:t>
      </w:r>
      <w:proofErr w:type="gramStart"/>
      <w:r>
        <w:rPr>
          <w:sz w:val="32"/>
          <w:szCs w:val="32"/>
        </w:rPr>
        <w:t>2 player</w:t>
      </w:r>
      <w:proofErr w:type="gramEnd"/>
      <w:r>
        <w:rPr>
          <w:sz w:val="32"/>
          <w:szCs w:val="32"/>
        </w:rPr>
        <w:t xml:space="preserve"> abstract strategy board game. The game is played on a 6 X 6 checkered like game board, although the light and dark squares have no importance in the game.</w:t>
      </w:r>
    </w:p>
    <w:p w14:paraId="5552F3A2" w14:textId="77777777" w:rsidR="00D660C5" w:rsidRDefault="00D660C5" w:rsidP="00D660C5">
      <w:pPr>
        <w:pStyle w:val="Title"/>
        <w:rPr>
          <w:sz w:val="32"/>
          <w:szCs w:val="32"/>
        </w:rPr>
      </w:pPr>
    </w:p>
    <w:p w14:paraId="2428A07F" w14:textId="585BBDAD" w:rsidR="00F929F4" w:rsidRDefault="00D660C5" w:rsidP="0068793F">
      <w:pPr>
        <w:pStyle w:val="Title"/>
        <w:rPr>
          <w:sz w:val="32"/>
          <w:szCs w:val="32"/>
        </w:rPr>
      </w:pPr>
      <w:r>
        <w:rPr>
          <w:sz w:val="32"/>
          <w:szCs w:val="32"/>
        </w:rPr>
        <w:t xml:space="preserve">Each player has each 6 identical pieces, player 1 with 6 dark pieces and player 2 with 6 light pieces. The pieces are placed on their back </w:t>
      </w:r>
      <w:proofErr w:type="gramStart"/>
      <w:r>
        <w:rPr>
          <w:sz w:val="32"/>
          <w:szCs w:val="32"/>
        </w:rPr>
        <w:t>row</w:t>
      </w:r>
      <w:proofErr w:type="gramEnd"/>
      <w:r>
        <w:rPr>
          <w:sz w:val="32"/>
          <w:szCs w:val="32"/>
        </w:rPr>
        <w:t xml:space="preserve"> respectively.  There is a red dot in the center of each piece representing current position in relationship </w:t>
      </w:r>
      <w:r w:rsidR="0068793F">
        <w:rPr>
          <w:sz w:val="32"/>
          <w:szCs w:val="32"/>
        </w:rPr>
        <w:t xml:space="preserve">to directions and number of spaces it can move. Don’t confuse this with </w:t>
      </w:r>
      <w:proofErr w:type="spellStart"/>
      <w:proofErr w:type="gramStart"/>
      <w:r w:rsidR="0068793F">
        <w:rPr>
          <w:sz w:val="32"/>
          <w:szCs w:val="32"/>
        </w:rPr>
        <w:t>it’s</w:t>
      </w:r>
      <w:proofErr w:type="spellEnd"/>
      <w:proofErr w:type="gramEnd"/>
      <w:r w:rsidR="0068793F">
        <w:rPr>
          <w:sz w:val="32"/>
          <w:szCs w:val="32"/>
        </w:rPr>
        <w:t xml:space="preserve"> actual location on the board. There are 24 holes in the piece surrounding the center red position on each piece. These holes when filled with a peg denotes positions on the board this piece can move in future moves in relation to where it currently located. At the start of the game, player 1, who is moving up the board from its starting location, has a peg in the position 1 up from the red center already installed. This means that piece can only move forward up the board 1 space. Whereas player 2 has a peg installed on the lower side of the peg indicating it can only move downward 1 space. As play continues, each player will be placing more pegs onto their pieces to add more choices of direction and distance a piece can move on future moves. Each player is in direct control of how a piece can move in future moves. Also, each piece can move like a Knight in Chess in the sense that it can jump over other pieces and can not be blocked.</w:t>
      </w:r>
      <w:r w:rsidR="00D312CF">
        <w:rPr>
          <w:sz w:val="32"/>
          <w:szCs w:val="32"/>
        </w:rPr>
        <w:t xml:space="preserve"> We will discuss when and how pegs are added to pieces shortly.</w:t>
      </w:r>
    </w:p>
    <w:p w14:paraId="7A7839B6" w14:textId="45600F4F" w:rsidR="00D312CF" w:rsidRDefault="00D312CF" w:rsidP="00D312CF">
      <w:pPr>
        <w:rPr>
          <w:lang w:val="en"/>
        </w:rPr>
      </w:pPr>
    </w:p>
    <w:p w14:paraId="2314629E" w14:textId="77777777" w:rsidR="00D312CF" w:rsidRDefault="00D312CF" w:rsidP="00D312CF">
      <w:pPr>
        <w:rPr>
          <w:sz w:val="32"/>
          <w:szCs w:val="32"/>
          <w:lang w:val="en"/>
        </w:rPr>
      </w:pPr>
      <w:r>
        <w:rPr>
          <w:sz w:val="32"/>
          <w:szCs w:val="32"/>
          <w:lang w:val="en"/>
        </w:rPr>
        <w:t xml:space="preserve">Each player’s turn consists of 2 moves: First a player chooses 1 of their pieces and moves it to any playable location on the board from their position according to the directions and distances from the center red dot. If no legal moves are possible, then that portion of their turn </w:t>
      </w:r>
      <w:r>
        <w:rPr>
          <w:sz w:val="32"/>
          <w:szCs w:val="32"/>
          <w:lang w:val="en"/>
        </w:rPr>
        <w:lastRenderedPageBreak/>
        <w:t>omitted. Then they make their Second move by placing 2 pegs on any of their pieces on the board. The 2 pegs be placed on the same piece if wished or on 2 separate pieces. Then their turn ends and goes to the next player.</w:t>
      </w:r>
    </w:p>
    <w:p w14:paraId="185B575C" w14:textId="77777777" w:rsidR="00D312CF" w:rsidRDefault="00D312CF" w:rsidP="00D312CF">
      <w:pPr>
        <w:rPr>
          <w:sz w:val="32"/>
          <w:szCs w:val="32"/>
          <w:lang w:val="en"/>
        </w:rPr>
      </w:pPr>
    </w:p>
    <w:p w14:paraId="11381947" w14:textId="69487CAF" w:rsidR="00D312CF" w:rsidRDefault="00D312CF" w:rsidP="00D312CF">
      <w:pPr>
        <w:rPr>
          <w:sz w:val="32"/>
          <w:szCs w:val="32"/>
          <w:lang w:val="en"/>
        </w:rPr>
      </w:pPr>
      <w:r>
        <w:rPr>
          <w:sz w:val="32"/>
          <w:szCs w:val="32"/>
          <w:lang w:val="en"/>
        </w:rPr>
        <w:t xml:space="preserve">When a piece lands on another pieces, during the first part of the move, that piece is captured and removed from the board including player’s own piece if captured. </w:t>
      </w:r>
    </w:p>
    <w:p w14:paraId="1CE42DA7" w14:textId="78B81E9B" w:rsidR="00807150" w:rsidRDefault="00807150" w:rsidP="00D312CF">
      <w:pPr>
        <w:rPr>
          <w:sz w:val="32"/>
          <w:szCs w:val="32"/>
          <w:lang w:val="en"/>
        </w:rPr>
      </w:pPr>
    </w:p>
    <w:p w14:paraId="2B256A49" w14:textId="06444920" w:rsidR="00807150" w:rsidRDefault="00807150" w:rsidP="00D312CF">
      <w:pPr>
        <w:rPr>
          <w:sz w:val="32"/>
          <w:szCs w:val="32"/>
          <w:lang w:val="en"/>
        </w:rPr>
      </w:pPr>
      <w:r>
        <w:rPr>
          <w:sz w:val="32"/>
          <w:szCs w:val="32"/>
          <w:lang w:val="en"/>
        </w:rPr>
        <w:t xml:space="preserve">The game ends and a winner </w:t>
      </w:r>
      <w:proofErr w:type="gramStart"/>
      <w:r>
        <w:rPr>
          <w:sz w:val="32"/>
          <w:szCs w:val="32"/>
          <w:lang w:val="en"/>
        </w:rPr>
        <w:t>is</w:t>
      </w:r>
      <w:proofErr w:type="gramEnd"/>
      <w:r>
        <w:rPr>
          <w:sz w:val="32"/>
          <w:szCs w:val="32"/>
          <w:lang w:val="en"/>
        </w:rPr>
        <w:t xml:space="preserve"> declared in 1 of 2 situations: If you reduce </w:t>
      </w:r>
      <w:proofErr w:type="spellStart"/>
      <w:r>
        <w:rPr>
          <w:sz w:val="32"/>
          <w:szCs w:val="32"/>
          <w:lang w:val="en"/>
        </w:rPr>
        <w:t>you</w:t>
      </w:r>
      <w:proofErr w:type="spellEnd"/>
      <w:r>
        <w:rPr>
          <w:sz w:val="32"/>
          <w:szCs w:val="32"/>
          <w:lang w:val="en"/>
        </w:rPr>
        <w:t xml:space="preserve"> opponent down to 1 piece, you win. Or if both players </w:t>
      </w:r>
      <w:proofErr w:type="gramStart"/>
      <w:r>
        <w:rPr>
          <w:sz w:val="32"/>
          <w:szCs w:val="32"/>
          <w:lang w:val="en"/>
        </w:rPr>
        <w:t>has</w:t>
      </w:r>
      <w:proofErr w:type="gramEnd"/>
      <w:r>
        <w:rPr>
          <w:sz w:val="32"/>
          <w:szCs w:val="32"/>
          <w:lang w:val="en"/>
        </w:rPr>
        <w:t xml:space="preserve"> exactly 2 pieces left each and you have filled all 24 holes with pegs on 1 of your pieces, you win.</w:t>
      </w:r>
    </w:p>
    <w:p w14:paraId="04B61364" w14:textId="581290BC" w:rsidR="00807150" w:rsidRDefault="00807150" w:rsidP="00D312CF">
      <w:pPr>
        <w:rPr>
          <w:sz w:val="32"/>
          <w:szCs w:val="32"/>
          <w:lang w:val="en"/>
        </w:rPr>
      </w:pPr>
    </w:p>
    <w:p w14:paraId="5B4758FB" w14:textId="5274F482" w:rsidR="00807150" w:rsidRDefault="00807150" w:rsidP="00D312CF">
      <w:pPr>
        <w:rPr>
          <w:sz w:val="32"/>
          <w:szCs w:val="32"/>
          <w:lang w:val="en"/>
        </w:rPr>
      </w:pPr>
      <w:r>
        <w:rPr>
          <w:sz w:val="32"/>
          <w:szCs w:val="32"/>
          <w:lang w:val="en"/>
        </w:rPr>
        <w:t>Computer Game Play:</w:t>
      </w:r>
    </w:p>
    <w:p w14:paraId="5204C150" w14:textId="77777777" w:rsidR="00D8088B" w:rsidRDefault="00807150" w:rsidP="00D312CF">
      <w:pPr>
        <w:rPr>
          <w:sz w:val="32"/>
          <w:szCs w:val="32"/>
          <w:lang w:val="en"/>
        </w:rPr>
      </w:pPr>
      <w:r>
        <w:rPr>
          <w:sz w:val="32"/>
          <w:szCs w:val="32"/>
          <w:lang w:val="en"/>
        </w:rPr>
        <w:t xml:space="preserve">At the start of your turn, </w:t>
      </w:r>
      <w:proofErr w:type="gramStart"/>
      <w:r>
        <w:rPr>
          <w:sz w:val="32"/>
          <w:szCs w:val="32"/>
          <w:lang w:val="en"/>
        </w:rPr>
        <w:t>yo</w:t>
      </w:r>
      <w:r w:rsidR="00C13ADB">
        <w:rPr>
          <w:sz w:val="32"/>
          <w:szCs w:val="32"/>
          <w:lang w:val="en"/>
        </w:rPr>
        <w:t>u’l</w:t>
      </w:r>
      <w:r>
        <w:rPr>
          <w:sz w:val="32"/>
          <w:szCs w:val="32"/>
          <w:lang w:val="en"/>
        </w:rPr>
        <w:t>l</w:t>
      </w:r>
      <w:proofErr w:type="gramEnd"/>
      <w:r>
        <w:rPr>
          <w:sz w:val="32"/>
          <w:szCs w:val="32"/>
          <w:lang w:val="en"/>
        </w:rPr>
        <w:t xml:space="preserve"> see on the right side of the screen your piece indictor representing your turn. You are asked to choose a piece to move. Left click on the piece you wish to move. A red cursor will surround that piece indicating it has been selected. Other black cursor(s) will appear on the board indicating where your legal moves are. If you change your mind and want to move a different piece, left click on the same piece and it will be deselected. When clicking on 1 of the playable locations, your piece will move to that new location. If during this turn you have no playable pieces, there will be a message displayed “You have no Playable Moves”, “Press &lt;ENTER&gt; to Continue”. Next, you are asked to choose a piece to place a peg</w:t>
      </w:r>
      <w:r w:rsidR="00C13ADB">
        <w:rPr>
          <w:sz w:val="32"/>
          <w:szCs w:val="32"/>
          <w:lang w:val="en"/>
        </w:rPr>
        <w:t xml:space="preserve"> </w:t>
      </w:r>
      <w:proofErr w:type="gramStart"/>
      <w:r w:rsidR="00C13ADB">
        <w:rPr>
          <w:sz w:val="32"/>
          <w:szCs w:val="32"/>
          <w:lang w:val="en"/>
        </w:rPr>
        <w:t>and also</w:t>
      </w:r>
      <w:proofErr w:type="gramEnd"/>
      <w:r w:rsidR="00C13ADB">
        <w:rPr>
          <w:sz w:val="32"/>
          <w:szCs w:val="32"/>
          <w:lang w:val="en"/>
        </w:rPr>
        <w:t xml:space="preserve"> mentions that you are placing the first peg</w:t>
      </w:r>
      <w:r>
        <w:rPr>
          <w:sz w:val="32"/>
          <w:szCs w:val="32"/>
          <w:lang w:val="en"/>
        </w:rPr>
        <w:t xml:space="preserve">. </w:t>
      </w:r>
      <w:r w:rsidR="00E61007">
        <w:rPr>
          <w:sz w:val="32"/>
          <w:szCs w:val="32"/>
          <w:lang w:val="en"/>
        </w:rPr>
        <w:t xml:space="preserve">Left click on the </w:t>
      </w:r>
      <w:r w:rsidR="00C13ADB">
        <w:rPr>
          <w:sz w:val="32"/>
          <w:szCs w:val="32"/>
          <w:lang w:val="en"/>
        </w:rPr>
        <w:t xml:space="preserve">piece you wish to place a peg on. A larger copy of the piece chose will be drawn on the </w:t>
      </w:r>
      <w:r w:rsidR="00C13ADB">
        <w:rPr>
          <w:sz w:val="32"/>
          <w:szCs w:val="32"/>
          <w:lang w:val="en"/>
        </w:rPr>
        <w:lastRenderedPageBreak/>
        <w:t>right side of the board. You are asked to choose an empty peg hole to place a peg. Left click on the empty hole and the enlarged piece will be removed and a peg will be added to the chosen piece. Then you are asked to choose the second piece to add a peg. You can pick the same piece again or choose a different piece.</w:t>
      </w:r>
      <w:r w:rsidR="00D8088B">
        <w:rPr>
          <w:sz w:val="32"/>
          <w:szCs w:val="32"/>
          <w:lang w:val="en"/>
        </w:rPr>
        <w:t xml:space="preserve"> After placing the second peg, the turn passes to the other player until there is a winner.</w:t>
      </w:r>
    </w:p>
    <w:p w14:paraId="092F023C" w14:textId="77777777" w:rsidR="00D8088B" w:rsidRDefault="00D8088B" w:rsidP="00D312CF">
      <w:pPr>
        <w:rPr>
          <w:sz w:val="32"/>
          <w:szCs w:val="32"/>
          <w:lang w:val="en"/>
        </w:rPr>
      </w:pPr>
    </w:p>
    <w:p w14:paraId="29D8679E" w14:textId="77777777" w:rsidR="00D8088B" w:rsidRDefault="00D8088B" w:rsidP="00D312CF">
      <w:pPr>
        <w:rPr>
          <w:sz w:val="32"/>
          <w:szCs w:val="32"/>
          <w:lang w:val="en"/>
        </w:rPr>
      </w:pPr>
      <w:r>
        <w:rPr>
          <w:sz w:val="32"/>
          <w:szCs w:val="32"/>
          <w:lang w:val="en"/>
        </w:rPr>
        <w:t>This game summery can be downloaded and printed as a reference.</w:t>
      </w:r>
    </w:p>
    <w:p w14:paraId="58A13F21" w14:textId="77777777" w:rsidR="00D8088B" w:rsidRDefault="00D8088B" w:rsidP="00D312CF">
      <w:pPr>
        <w:rPr>
          <w:sz w:val="32"/>
          <w:szCs w:val="32"/>
          <w:lang w:val="en"/>
        </w:rPr>
      </w:pPr>
    </w:p>
    <w:p w14:paraId="31B009B1" w14:textId="77777777" w:rsidR="00D8088B" w:rsidRDefault="00D8088B" w:rsidP="00D312CF">
      <w:pPr>
        <w:rPr>
          <w:sz w:val="32"/>
          <w:szCs w:val="32"/>
          <w:lang w:val="en"/>
        </w:rPr>
      </w:pPr>
      <w:r>
        <w:rPr>
          <w:sz w:val="32"/>
          <w:szCs w:val="32"/>
          <w:lang w:val="en"/>
        </w:rPr>
        <w:t>Hope you enjoy playing</w:t>
      </w:r>
    </w:p>
    <w:p w14:paraId="61569A93" w14:textId="5CE6366C" w:rsidR="00807150" w:rsidRPr="00D312CF" w:rsidRDefault="00D8088B" w:rsidP="00D312CF">
      <w:pPr>
        <w:rPr>
          <w:sz w:val="32"/>
          <w:szCs w:val="32"/>
          <w:lang w:val="en"/>
        </w:rPr>
      </w:pPr>
      <w:r>
        <w:rPr>
          <w:sz w:val="32"/>
          <w:szCs w:val="32"/>
          <w:lang w:val="en"/>
        </w:rPr>
        <w:t>Donald</w:t>
      </w:r>
      <w:r w:rsidR="00C13ADB">
        <w:rPr>
          <w:sz w:val="32"/>
          <w:szCs w:val="32"/>
          <w:lang w:val="en"/>
        </w:rPr>
        <w:t xml:space="preserve"> </w:t>
      </w:r>
    </w:p>
    <w:p w14:paraId="414BCA64" w14:textId="13A02716" w:rsidR="00D312CF" w:rsidRDefault="00D312CF" w:rsidP="00D312CF">
      <w:pPr>
        <w:rPr>
          <w:lang w:val="en"/>
        </w:rPr>
      </w:pPr>
    </w:p>
    <w:p w14:paraId="020838C9" w14:textId="43A97E36" w:rsidR="00D312CF" w:rsidRPr="00D312CF" w:rsidRDefault="00D312CF" w:rsidP="00D312CF">
      <w:pPr>
        <w:rPr>
          <w:lang w:val="en"/>
        </w:rPr>
      </w:pPr>
    </w:p>
    <w:sectPr w:rsidR="00D312CF" w:rsidRPr="00D312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0C5"/>
    <w:rsid w:val="0068793F"/>
    <w:rsid w:val="00807150"/>
    <w:rsid w:val="00C13ADB"/>
    <w:rsid w:val="00D312CF"/>
    <w:rsid w:val="00D660C5"/>
    <w:rsid w:val="00D8088B"/>
    <w:rsid w:val="00E61007"/>
    <w:rsid w:val="00F92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6D523"/>
  <w15:chartTrackingRefBased/>
  <w15:docId w15:val="{68A92941-D270-42E8-AC1C-843BD905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660C5"/>
    <w:pPr>
      <w:keepNext/>
      <w:keepLines/>
      <w:spacing w:after="60" w:line="276" w:lineRule="auto"/>
    </w:pPr>
    <w:rPr>
      <w:rFonts w:ascii="Arial" w:eastAsia="Arial" w:hAnsi="Arial" w:cs="Arial"/>
      <w:sz w:val="52"/>
      <w:szCs w:val="52"/>
      <w:lang w:val="en"/>
    </w:rPr>
  </w:style>
  <w:style w:type="character" w:customStyle="1" w:styleId="TitleChar">
    <w:name w:val="Title Char"/>
    <w:basedOn w:val="DefaultParagraphFont"/>
    <w:link w:val="Title"/>
    <w:uiPriority w:val="10"/>
    <w:rsid w:val="00D660C5"/>
    <w:rPr>
      <w:rFonts w:ascii="Arial" w:eastAsia="Arial" w:hAnsi="Arial" w:cs="Arial"/>
      <w:sz w:val="52"/>
      <w:szCs w:val="5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3</Pages>
  <Words>578</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Donald Foster</dc:creator>
  <cp:keywords/>
  <dc:description/>
  <cp:lastModifiedBy>Donald Foster</cp:lastModifiedBy>
  <cp:revision>1</cp:revision>
  <dcterms:created xsi:type="dcterms:W3CDTF">2020-11-07T20:00:00Z</dcterms:created>
  <dcterms:modified xsi:type="dcterms:W3CDTF">2020-11-08T02:33:00Z</dcterms:modified>
</cp:coreProperties>
</file>